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77"/>
        <w:gridCol w:w="4949"/>
      </w:tblGrid>
      <w:tr w:rsidR="004650FD" w:rsidTr="006D1A81">
        <w:trPr>
          <w:trHeight w:val="1550"/>
        </w:trPr>
        <w:tc>
          <w:tcPr>
            <w:tcW w:w="4853" w:type="dxa"/>
          </w:tcPr>
          <w:p w:rsidR="004650FD" w:rsidRDefault="00E1765E" w:rsidP="004650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Default="004650FD" w:rsidP="00006942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5003" w:type="dxa"/>
          </w:tcPr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Генеральному директору</w:t>
            </w:r>
          </w:p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ООО «</w:t>
            </w:r>
            <w:r w:rsidR="00E1765E">
              <w:rPr>
                <w:rFonts w:ascii="Palatino Linotype" w:hAnsi="Palatino Linotype"/>
              </w:rPr>
              <w:t>АЦ «ТЭК</w:t>
            </w:r>
            <w:r w:rsidRPr="007C26FD">
              <w:rPr>
                <w:rFonts w:ascii="Palatino Linotype" w:hAnsi="Palatino Linotype"/>
              </w:rPr>
              <w:t>»</w:t>
            </w:r>
          </w:p>
          <w:p w:rsidR="004650FD" w:rsidRDefault="00E1765E" w:rsidP="004650F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С.Л. Рябцеву</w:t>
            </w:r>
          </w:p>
        </w:tc>
      </w:tr>
    </w:tbl>
    <w:tbl>
      <w:tblPr>
        <w:tblW w:w="4951" w:type="pct"/>
        <w:tblInd w:w="75" w:type="dxa"/>
        <w:tblLayout w:type="fixed"/>
        <w:tblLook w:val="01E0" w:firstRow="1" w:lastRow="1" w:firstColumn="1" w:lastColumn="1" w:noHBand="0" w:noVBand="0"/>
      </w:tblPr>
      <w:tblGrid>
        <w:gridCol w:w="805"/>
        <w:gridCol w:w="4090"/>
        <w:gridCol w:w="2465"/>
        <w:gridCol w:w="842"/>
        <w:gridCol w:w="931"/>
        <w:gridCol w:w="937"/>
        <w:gridCol w:w="1303"/>
        <w:gridCol w:w="1225"/>
        <w:gridCol w:w="1819"/>
      </w:tblGrid>
      <w:tr w:rsidR="00B85C5B" w:rsidRPr="00347614" w:rsidTr="007119C5">
        <w:trPr>
          <w:trHeight w:val="100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B85C5B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 xml:space="preserve">ЗАЯВКА </w:t>
            </w:r>
          </w:p>
          <w:p w:rsidR="00B85C5B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 xml:space="preserve">на прохождение курса дополнительного профессионального образования (повышения квалификации) </w:t>
            </w:r>
          </w:p>
          <w:p w:rsidR="00B85C5B" w:rsidRPr="00C1295D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>в области промышленной</w:t>
            </w:r>
            <w:r>
              <w:rPr>
                <w:rFonts w:ascii="Palatino Linotype" w:hAnsi="Palatino Linotype"/>
                <w:b/>
              </w:rPr>
              <w:t>, энергетической</w:t>
            </w:r>
            <w:r w:rsidRPr="004650FD">
              <w:rPr>
                <w:rFonts w:ascii="Palatino Linotype" w:hAnsi="Palatino Linotype"/>
                <w:b/>
              </w:rPr>
              <w:t xml:space="preserve"> безопасности </w:t>
            </w:r>
            <w:r>
              <w:rPr>
                <w:rFonts w:ascii="Palatino Linotype" w:hAnsi="Palatino Linotype"/>
                <w:b/>
              </w:rPr>
              <w:t xml:space="preserve">и </w:t>
            </w:r>
            <w:r w:rsidRPr="00B85C5B">
              <w:rPr>
                <w:rFonts w:ascii="Palatino Linotype" w:hAnsi="Palatino Linotype"/>
                <w:b/>
              </w:rPr>
              <w:t>безопасност</w:t>
            </w:r>
            <w:r w:rsidR="007A5A5C">
              <w:rPr>
                <w:rFonts w:ascii="Palatino Linotype" w:hAnsi="Palatino Linotype"/>
                <w:b/>
              </w:rPr>
              <w:t>ь</w:t>
            </w:r>
            <w:r w:rsidRPr="00B85C5B">
              <w:rPr>
                <w:rFonts w:ascii="Palatino Linotype" w:hAnsi="Palatino Linotype"/>
                <w:b/>
              </w:rPr>
              <w:t xml:space="preserve"> гидротехнических сооружений</w:t>
            </w:r>
          </w:p>
        </w:tc>
      </w:tr>
      <w:tr w:rsidR="004141E1" w:rsidRPr="00347614" w:rsidTr="007119C5">
        <w:trPr>
          <w:trHeight w:val="271"/>
        </w:trPr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1. Наименование организации:</w:t>
            </w:r>
          </w:p>
        </w:tc>
        <w:tc>
          <w:tcPr>
            <w:tcW w:w="3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2. Юридический/Почтовый адрес:</w:t>
            </w:r>
          </w:p>
        </w:tc>
        <w:tc>
          <w:tcPr>
            <w:tcW w:w="3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 xml:space="preserve">3. Телефон, факс, 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E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mail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  <w:tc>
          <w:tcPr>
            <w:tcW w:w="3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4141E1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90BDF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. Ф</w:t>
            </w:r>
            <w:r w:rsidR="00790BDF">
              <w:rPr>
                <w:rFonts w:ascii="Palatino Linotype" w:hAnsi="Palatino Linotype"/>
                <w:b/>
                <w:sz w:val="18"/>
                <w:szCs w:val="18"/>
              </w:rPr>
              <w:t>амилия, имя и отчество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контактного лица:</w:t>
            </w:r>
          </w:p>
        </w:tc>
        <w:tc>
          <w:tcPr>
            <w:tcW w:w="3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rPr>
          <w:trHeight w:val="47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347614" w:rsidRDefault="003C4A42" w:rsidP="00DC2BFB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Просит Общество с ограниченной ответственностью АТТЕСТАЦИОННЫЙ ЦЕНТР «ТЭК» оказать образовательные услуги по:</w:t>
            </w: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1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Направления дополнительного профессионального образования в области промышленной безопасности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42" w:rsidRPr="00790BDF" w:rsidRDefault="003C4A42" w:rsidP="004650FD">
            <w:pPr>
              <w:spacing w:after="0"/>
              <w:ind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Указать шифр (шифры), в соответствии с перечнем программ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Указать желаемый срок освоения образовательной программы (часы)</w:t>
            </w:r>
            <w:r w:rsidRPr="00AE22F1">
              <w:rPr>
                <w:rFonts w:ascii="Times New Roman" w:hAnsi="Times New Roman" w:cs="Times New Roman"/>
                <w:sz w:val="18"/>
                <w:szCs w:val="18"/>
              </w:rPr>
              <w:t>⃰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Указать форму обучения</w:t>
            </w:r>
            <w:r w:rsidRPr="00AE22F1">
              <w:rPr>
                <w:rFonts w:ascii="Times New Roman" w:hAnsi="Times New Roman" w:cs="Times New Roman"/>
                <w:sz w:val="18"/>
                <w:szCs w:val="18"/>
              </w:rPr>
              <w:t>⃰⃰</w:t>
            </w: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A42" w:rsidRPr="00347614" w:rsidRDefault="003C4A42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16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72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чная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З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аочная с применением дистанционных образовательных технологий</w:t>
            </w: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6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47614" w:rsidRDefault="003C4A42" w:rsidP="004650FD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7D740C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АЦ «ТЭК»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заказчика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B4AA1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1" w:rsidRPr="00AB4AA1" w:rsidRDefault="00AB4AA1" w:rsidP="00AB4AA1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ПРОМЫШЛЕННАЯ БЕЗОПАСНОСТЬ</w:t>
            </w: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Общие требования промышленной безопасности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химической, нефтехимической и нефтеперерабатывающей промышленности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77138F" w:rsidRDefault="0077138F" w:rsidP="003C4A42">
            <w:pPr>
              <w:spacing w:after="0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77138F">
              <w:rPr>
                <w:rFonts w:ascii="Palatino Linotype" w:hAnsi="Palatino Linotype"/>
                <w:i/>
                <w:sz w:val="18"/>
                <w:szCs w:val="18"/>
              </w:rPr>
              <w:t>Пример Б 1.1, … Б 1.31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нефтяной и газовой промышленности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металлургической промышленности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горнорудной промышленности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в угольной промышленности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lastRenderedPageBreak/>
              <w:t>Б6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Маркшейдерское обеспечение безопасного ведения горных работ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 xml:space="preserve">Промышленная безопасность на объектах газораспределения и </w:t>
            </w:r>
            <w:proofErr w:type="spellStart"/>
            <w:r w:rsidRPr="003C4A42">
              <w:rPr>
                <w:rFonts w:ascii="Palatino Linotype" w:hAnsi="Palatino Linotype"/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на объектах, использующих оборудование, работающее под давлением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на объектах, использующих подъемные сооружения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ind w:right="-108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Б10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при транспортировании опасных веществ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ind w:right="-108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Б11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на объектах хранения и переработки растительного сырья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/>
              <w:ind w:right="-108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Б12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C4A42" w:rsidRDefault="003C4A42" w:rsidP="003C4A4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Промышленная безопасность при проведении взрывных работ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ЭНЕРГЕТИЧЕСКАЯ БЕЗОПАСНОСТЬ</w:t>
            </w: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Г1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47614" w:rsidRDefault="003C4A42" w:rsidP="003C4A42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Требования к порядку работы в электроустановках потребителей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15.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C1295D" w:rsidRDefault="003C4A42" w:rsidP="003C4A42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16.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47614" w:rsidRDefault="003C4A42" w:rsidP="003C4A42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Т</w:t>
            </w:r>
            <w:r w:rsidRPr="00C1295D">
              <w:rPr>
                <w:rFonts w:ascii="Palatino Linotype" w:hAnsi="Palatino Linotype"/>
                <w:sz w:val="18"/>
                <w:szCs w:val="18"/>
              </w:rPr>
              <w:t>ребования к эксплуатации электрических станций и сетей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БЕЗОПАСНОСТЬ ГИДРОТЕХНИЧЕСКИХ СООРУЖЕНИЙ</w:t>
            </w:r>
          </w:p>
        </w:tc>
      </w:tr>
      <w:tr w:rsidR="003C4A42" w:rsidRPr="00347614" w:rsidTr="00711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C4A42" w:rsidRDefault="003C4A42" w:rsidP="003C4A42">
            <w:pPr>
              <w:spacing w:after="0"/>
              <w:ind w:right="-108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b/>
                <w:sz w:val="18"/>
                <w:szCs w:val="18"/>
              </w:rPr>
              <w:t>Д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2" w:rsidRPr="00347614" w:rsidRDefault="003C4A42" w:rsidP="003C4A42">
            <w:pPr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1295D">
              <w:rPr>
                <w:rFonts w:ascii="Palatino Linotype" w:hAnsi="Palatino Linotype"/>
                <w:sz w:val="18"/>
                <w:szCs w:val="18"/>
              </w:rPr>
              <w:t>Требования безопасности гидротехнических сооружений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42" w:rsidRPr="00347614" w:rsidRDefault="003C4A4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DB02B5" w:rsidRDefault="00AE22F1" w:rsidP="003C4A42">
      <w:pPr>
        <w:ind w:right="-365"/>
        <w:jc w:val="right"/>
        <w:rPr>
          <w:rFonts w:ascii="Times New Roman" w:hAnsi="Times New Roman" w:cs="Times New Roman"/>
          <w:sz w:val="18"/>
          <w:szCs w:val="18"/>
        </w:rPr>
      </w:pPr>
      <w:r w:rsidRPr="00AE22F1">
        <w:rPr>
          <w:rFonts w:ascii="Times New Roman" w:hAnsi="Times New Roman" w:cs="Times New Roman"/>
          <w:sz w:val="18"/>
          <w:szCs w:val="18"/>
        </w:rPr>
        <w:t>⃰⃰</w:t>
      </w:r>
      <w:r>
        <w:rPr>
          <w:rFonts w:ascii="Times New Roman" w:hAnsi="Times New Roman" w:cs="Times New Roman"/>
          <w:sz w:val="18"/>
          <w:szCs w:val="18"/>
        </w:rPr>
        <w:t xml:space="preserve"> Отметить в нужной строке знаком «+», «</w:t>
      </w:r>
      <w:r>
        <w:rPr>
          <w:rFonts w:ascii="Times New Roman" w:hAnsi="Times New Roman" w:cs="Times New Roman"/>
          <w:sz w:val="18"/>
          <w:szCs w:val="18"/>
          <w:lang w:val="en-US"/>
        </w:rPr>
        <w:t>V</w:t>
      </w:r>
      <w:r>
        <w:rPr>
          <w:rFonts w:ascii="Times New Roman" w:hAnsi="Times New Roman" w:cs="Times New Roman"/>
          <w:sz w:val="18"/>
          <w:szCs w:val="18"/>
        </w:rPr>
        <w:t>».</w:t>
      </w:r>
    </w:p>
    <w:p w:rsidR="00261B58" w:rsidRDefault="00261B58" w:rsidP="00261B58">
      <w:pPr>
        <w:ind w:right="-365"/>
        <w:rPr>
          <w:rFonts w:ascii="Times New Roman" w:hAnsi="Times New Roman" w:cs="Times New Roman"/>
          <w:sz w:val="18"/>
          <w:szCs w:val="18"/>
        </w:rPr>
      </w:pPr>
    </w:p>
    <w:p w:rsidR="003C4A42" w:rsidRPr="00261B58" w:rsidRDefault="003C4A42" w:rsidP="00261B58">
      <w:pPr>
        <w:spacing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Специалиста ___________________________________________   _______________________________________                                                  </w:t>
      </w:r>
    </w:p>
    <w:p w:rsidR="003C4A42" w:rsidRPr="00261B58" w:rsidRDefault="003C4A42" w:rsidP="00261B58">
      <w:pPr>
        <w:spacing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                                                  (Ф.И.О.)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             (должность)</w:t>
      </w:r>
    </w:p>
    <w:p w:rsidR="003C4A42" w:rsidRPr="00AE22F1" w:rsidRDefault="003C4A42" w:rsidP="003C4A42">
      <w:pPr>
        <w:ind w:right="-365"/>
        <w:jc w:val="right"/>
        <w:rPr>
          <w:rFonts w:ascii="Palatino Linotype" w:hAnsi="Palatino Linotype"/>
          <w:sz w:val="18"/>
          <w:szCs w:val="18"/>
        </w:rPr>
      </w:pPr>
    </w:p>
    <w:p w:rsidR="00DA5E20" w:rsidRPr="00347614" w:rsidRDefault="00D447A4" w:rsidP="00D447A4">
      <w:pPr>
        <w:ind w:right="-365"/>
        <w:rPr>
          <w:rFonts w:ascii="Palatino Linotype" w:hAnsi="Palatino Linotype"/>
          <w:sz w:val="18"/>
          <w:szCs w:val="18"/>
        </w:rPr>
      </w:pPr>
      <w:r w:rsidRPr="00347614">
        <w:rPr>
          <w:rFonts w:ascii="Palatino Linotype" w:hAnsi="Palatino Linotype"/>
          <w:sz w:val="18"/>
          <w:szCs w:val="18"/>
        </w:rPr>
        <w:t xml:space="preserve">Приложение к заявке: </w:t>
      </w:r>
      <w:r w:rsidR="00DB02B5">
        <w:rPr>
          <w:rFonts w:ascii="Palatino Linotype" w:hAnsi="Palatino Linotype"/>
          <w:sz w:val="18"/>
          <w:szCs w:val="18"/>
        </w:rPr>
        <w:t>К</w:t>
      </w:r>
      <w:r w:rsidRPr="00347614">
        <w:rPr>
          <w:rFonts w:ascii="Palatino Linotype" w:hAnsi="Palatino Linotype"/>
          <w:sz w:val="18"/>
          <w:szCs w:val="18"/>
        </w:rPr>
        <w:t>арточка организации</w:t>
      </w:r>
      <w:r w:rsidR="00DB02B5">
        <w:rPr>
          <w:rFonts w:ascii="Palatino Linotype" w:hAnsi="Palatino Linotype"/>
          <w:sz w:val="18"/>
          <w:szCs w:val="18"/>
        </w:rPr>
        <w:t>.</w:t>
      </w:r>
    </w:p>
    <w:tbl>
      <w:tblPr>
        <w:tblW w:w="10172" w:type="dxa"/>
        <w:tblLook w:val="04A0" w:firstRow="1" w:lastRow="0" w:firstColumn="1" w:lastColumn="0" w:noHBand="0" w:noVBand="1"/>
      </w:tblPr>
      <w:tblGrid>
        <w:gridCol w:w="3085"/>
        <w:gridCol w:w="2409"/>
        <w:gridCol w:w="241"/>
        <w:gridCol w:w="2169"/>
        <w:gridCol w:w="284"/>
        <w:gridCol w:w="1984"/>
      </w:tblGrid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(Должность)</w:t>
            </w: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(Ф.И.О.)</w:t>
            </w:r>
          </w:p>
        </w:tc>
      </w:tr>
    </w:tbl>
    <w:p w:rsidR="004E71C9" w:rsidRPr="00347614" w:rsidRDefault="004E71C9">
      <w:pPr>
        <w:rPr>
          <w:rFonts w:ascii="Palatino Linotype" w:hAnsi="Palatino Linotype"/>
          <w:sz w:val="18"/>
          <w:szCs w:val="18"/>
        </w:rPr>
      </w:pPr>
    </w:p>
    <w:sectPr w:rsidR="004E71C9" w:rsidRPr="00347614" w:rsidSect="00DA5E20">
      <w:footerReference w:type="default" r:id="rId8"/>
      <w:pgSz w:w="16838" w:h="11906" w:orient="landscape"/>
      <w:pgMar w:top="568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7B" w:rsidRDefault="00812B7B" w:rsidP="00F35EC7">
      <w:pPr>
        <w:spacing w:after="0" w:line="240" w:lineRule="auto"/>
      </w:pPr>
      <w:r>
        <w:separator/>
      </w:r>
    </w:p>
  </w:endnote>
  <w:endnote w:type="continuationSeparator" w:id="0">
    <w:p w:rsidR="00812B7B" w:rsidRDefault="00812B7B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803558"/>
      <w:docPartObj>
        <w:docPartGallery w:val="Page Numbers (Bottom of Page)"/>
        <w:docPartUnique/>
      </w:docPartObj>
    </w:sdtPr>
    <w:sdtEndPr/>
    <w:sdtContent>
      <w:p w:rsidR="00731F67" w:rsidRDefault="005E0087">
        <w:pPr>
          <w:pStyle w:val="a5"/>
          <w:jc w:val="center"/>
        </w:pPr>
        <w:r>
          <w:fldChar w:fldCharType="begin"/>
        </w:r>
        <w:r w:rsidR="00731F67">
          <w:instrText>PAGE   \* MERGEFORMAT</w:instrText>
        </w:r>
        <w:r>
          <w:fldChar w:fldCharType="separate"/>
        </w:r>
        <w:r w:rsidR="007119C5">
          <w:rPr>
            <w:noProof/>
          </w:rPr>
          <w:t>2</w:t>
        </w:r>
        <w:r>
          <w:fldChar w:fldCharType="end"/>
        </w:r>
      </w:p>
    </w:sdtContent>
  </w:sdt>
  <w:p w:rsidR="00731F67" w:rsidRDefault="00731F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7B" w:rsidRDefault="00812B7B" w:rsidP="00F35EC7">
      <w:pPr>
        <w:spacing w:after="0" w:line="240" w:lineRule="auto"/>
      </w:pPr>
      <w:r>
        <w:separator/>
      </w:r>
    </w:p>
  </w:footnote>
  <w:footnote w:type="continuationSeparator" w:id="0">
    <w:p w:rsidR="00812B7B" w:rsidRDefault="00812B7B" w:rsidP="00F35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4"/>
    <w:rsid w:val="00006942"/>
    <w:rsid w:val="000B129A"/>
    <w:rsid w:val="001F3916"/>
    <w:rsid w:val="00261B58"/>
    <w:rsid w:val="00347614"/>
    <w:rsid w:val="003C4A42"/>
    <w:rsid w:val="003D4612"/>
    <w:rsid w:val="004141E1"/>
    <w:rsid w:val="00445150"/>
    <w:rsid w:val="0046182C"/>
    <w:rsid w:val="004650FD"/>
    <w:rsid w:val="004E71C9"/>
    <w:rsid w:val="00525FF2"/>
    <w:rsid w:val="005E0087"/>
    <w:rsid w:val="00623002"/>
    <w:rsid w:val="006D1A81"/>
    <w:rsid w:val="0070568F"/>
    <w:rsid w:val="007119C5"/>
    <w:rsid w:val="00721ED1"/>
    <w:rsid w:val="00731F67"/>
    <w:rsid w:val="0077138F"/>
    <w:rsid w:val="00790BDF"/>
    <w:rsid w:val="007A1FF2"/>
    <w:rsid w:val="007A5A5C"/>
    <w:rsid w:val="007C26FD"/>
    <w:rsid w:val="007D740C"/>
    <w:rsid w:val="00812B7B"/>
    <w:rsid w:val="00831034"/>
    <w:rsid w:val="009B47DB"/>
    <w:rsid w:val="009E2259"/>
    <w:rsid w:val="00AB4AA1"/>
    <w:rsid w:val="00AE22F1"/>
    <w:rsid w:val="00B85C5B"/>
    <w:rsid w:val="00C1295D"/>
    <w:rsid w:val="00D05E05"/>
    <w:rsid w:val="00D447A4"/>
    <w:rsid w:val="00DA5E20"/>
    <w:rsid w:val="00DB02B5"/>
    <w:rsid w:val="00DC2BFB"/>
    <w:rsid w:val="00E1765E"/>
    <w:rsid w:val="00E73949"/>
    <w:rsid w:val="00ED20E0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38EF512-85CB-45DE-890F-645DBE6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CB7B-C4AB-4D53-960B-6E72257F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Соколова</dc:creator>
  <cp:keywords/>
  <dc:description/>
  <cp:lastModifiedBy>Masha Gurova</cp:lastModifiedBy>
  <cp:revision>3</cp:revision>
  <cp:lastPrinted>2018-08-28T08:15:00Z</cp:lastPrinted>
  <dcterms:created xsi:type="dcterms:W3CDTF">2019-10-30T11:35:00Z</dcterms:created>
  <dcterms:modified xsi:type="dcterms:W3CDTF">2019-10-30T11:41:00Z</dcterms:modified>
</cp:coreProperties>
</file>